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5b4d2be205147c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Billingstad, 17.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VBM BYGGFORNYELSE AS</w:t>
      </w:r>
    </w:p>
    <w:sectPr>
      <w:headerReference xmlns:r="http://schemas.openxmlformats.org/officeDocument/2006/relationships" w:type="default" r:id="R5c9e5842026a414e"/>
      <w:footerReference xmlns:r="http://schemas.openxmlformats.org/officeDocument/2006/relationships" w:type="default" r:id="R316f662f444c468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VBM BYGGFORNYELSE AS   ·   Org.nr 915 836 623   ·   Billingstadsletta 22   ·   1396 BILLINGSTAD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VBM BYGGFORNYELSE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c9e5842026a414e" /><Relationship Type="http://schemas.openxmlformats.org/officeDocument/2006/relationships/footer" Target="/word/footer1.xml" Id="R316f662f444c4683" /></Relationships>
</file>