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1b2e270f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b8fabdff2f724ee0"/>
      <w:footerReference xmlns:r="http://schemas.openxmlformats.org/officeDocument/2006/relationships" w:type="default" r:id="R1ca720441809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abdff2f724ee0" /><Relationship Type="http://schemas.openxmlformats.org/officeDocument/2006/relationships/footer" Target="/word/footer1.xml" Id="R1ca7204418094447" /></Relationships>
</file>