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437cc855444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a8e38cae5e474e"/>
      <w:footerReference xmlns:r="http://schemas.openxmlformats.org/officeDocument/2006/relationships" w:type="default" r:id="R9d17ece073ae47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JHV HOLDING AS   ·   Org.nr 915 972 748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a8e38cae5e474e" /><Relationship Type="http://schemas.openxmlformats.org/officeDocument/2006/relationships/footer" Target="/word/footer1.xml" Id="R9d17ece073ae47b0" /></Relationships>
</file>