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bc1c7c603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 MITT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8370daf650954204"/>
      <w:footerReference xmlns:r="http://schemas.openxmlformats.org/officeDocument/2006/relationships" w:type="default" r:id="Rf924f995f0f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daf650954204" /><Relationship Type="http://schemas.openxmlformats.org/officeDocument/2006/relationships/footer" Target="/word/footer1.xml" Id="Rf924f995f0fc4d31" /></Relationships>
</file>