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ad0910066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f471434908ba44a2"/>
      <w:footerReference xmlns:r="http://schemas.openxmlformats.org/officeDocument/2006/relationships" w:type="default" r:id="Rc74329154bcd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1434908ba44a2" /><Relationship Type="http://schemas.openxmlformats.org/officeDocument/2006/relationships/footer" Target="/word/footer1.xml" Id="Rc74329154bcd46f5" /></Relationships>
</file>