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9ac712f7e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51e2539c90244a38"/>
      <w:footerReference xmlns:r="http://schemas.openxmlformats.org/officeDocument/2006/relationships" w:type="default" r:id="R16207012e901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2539c90244a38" /><Relationship Type="http://schemas.openxmlformats.org/officeDocument/2006/relationships/footer" Target="/word/footer1.xml" Id="R16207012e9014a2e" /></Relationships>
</file>