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ea4f08a8ea41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Grålum,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CENTER REVISJON AS</w:t>
      </w:r>
    </w:p>
    <w:sectPr>
      <w:headerReference xmlns:r="http://schemas.openxmlformats.org/officeDocument/2006/relationships" w:type="default" r:id="Raec8be50396b4059"/>
      <w:footerReference xmlns:r="http://schemas.openxmlformats.org/officeDocument/2006/relationships" w:type="default" r:id="R4d30d8164e2e4f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CENTER REVISJON AS   ·   Org.nr 916 788 517   ·   Tuneveien 97   ·   1712 GRÅLUM   ·   Tlf. 69 10 44 30   ·   jon@centerrevisjon.no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CENTER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c8be50396b4059" /><Relationship Type="http://schemas.openxmlformats.org/officeDocument/2006/relationships/footer" Target="/word/footer1.xml" Id="R4d30d8164e2e4fab" /></Relationships>
</file>