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6ad0ac2534b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af270bb867b64a76"/>
      <w:footerReference xmlns:r="http://schemas.openxmlformats.org/officeDocument/2006/relationships" w:type="default" r:id="R5b893d5e4689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70bb867b64a76" /><Relationship Type="http://schemas.openxmlformats.org/officeDocument/2006/relationships/footer" Target="/word/footer1.xml" Id="R5b893d5e46894053" /></Relationships>
</file>