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b14b61910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cfb7d8672084e27"/>
      <w:footerReference xmlns:r="http://schemas.openxmlformats.org/officeDocument/2006/relationships" w:type="default" r:id="R63c1c2a50d0b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b7d8672084e27" /><Relationship Type="http://schemas.openxmlformats.org/officeDocument/2006/relationships/footer" Target="/word/footer1.xml" Id="R63c1c2a50d0b4204" /></Relationships>
</file>