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aa26f00464a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BHL ACCOUNTING AS, org.nr 917 823 871,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aa8daac33b9242c1"/>
      <w:footerReference xmlns:r="http://schemas.openxmlformats.org/officeDocument/2006/relationships" w:type="default" r:id="Rdedb3786cff2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daac33b9242c1" /><Relationship Type="http://schemas.openxmlformats.org/officeDocument/2006/relationships/footer" Target="/word/footer1.xml" Id="Rdedb3786cff24219" /></Relationships>
</file>