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24a768cf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6507a0bfd74746ba"/>
      <w:footerReference xmlns:r="http://schemas.openxmlformats.org/officeDocument/2006/relationships" w:type="default" r:id="Ra7833213effb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7a0bfd74746ba" /><Relationship Type="http://schemas.openxmlformats.org/officeDocument/2006/relationships/footer" Target="/word/footer1.xml" Id="Ra7833213effb41f6" /></Relationships>
</file>