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e6446c113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INSIGNIS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24ea49f73afb4e6e"/>
      <w:footerReference xmlns:r="http://schemas.openxmlformats.org/officeDocument/2006/relationships" w:type="default" r:id="R1ade7b465786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a49f73afb4e6e" /><Relationship Type="http://schemas.openxmlformats.org/officeDocument/2006/relationships/footer" Target="/word/footer1.xml" Id="R1ade7b4657864912" /></Relationships>
</file>