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d8809054846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YM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YM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99c3c9e2564545"/>
      <w:footerReference xmlns:r="http://schemas.openxmlformats.org/officeDocument/2006/relationships" w:type="default" r:id="Rf6b839d78514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YM CAPITAL AS   ·   Org.nr 918 469 427   ·   Ropernveien 10F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9c3c9e2564545" /><Relationship Type="http://schemas.openxmlformats.org/officeDocument/2006/relationships/footer" Target="/word/footer1.xml" Id="Rf6b839d785144a38" /></Relationships>
</file>