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2d80559e9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25f5071ef2bb4e9b"/>
      <w:footerReference xmlns:r="http://schemas.openxmlformats.org/officeDocument/2006/relationships" w:type="default" r:id="Rd6296756bc7f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5071ef2bb4e9b" /><Relationship Type="http://schemas.openxmlformats.org/officeDocument/2006/relationships/footer" Target="/word/footer1.xml" Id="Rd6296756bc7f4075" /></Relationships>
</file>