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34537c56840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BFT AS</w:t>
      </w:r>
    </w:p>
    <w:sectPr>
      <w:headerReference xmlns:r="http://schemas.openxmlformats.org/officeDocument/2006/relationships" w:type="default" r:id="Rcd678ef844f340e6"/>
      <w:footerReference xmlns:r="http://schemas.openxmlformats.org/officeDocument/2006/relationships" w:type="default" r:id="R9193992e1a8d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BFT AS   ·   Org.nr 918 493 794   ·   Mosseveien 60   ·   1640 RÅDE   ·   Tlf. 69 28 20 20   ·   tove@ost-revisjon.com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BFT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78ef844f340e6" /><Relationship Type="http://schemas.openxmlformats.org/officeDocument/2006/relationships/footer" Target="/word/footer1.xml" Id="R9193992e1a8d4b09" /></Relationships>
</file>