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1a527f0ea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84656fd02c754fda"/>
      <w:footerReference xmlns:r="http://schemas.openxmlformats.org/officeDocument/2006/relationships" w:type="default" r:id="R485a9a44aad3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56fd02c754fda" /><Relationship Type="http://schemas.openxmlformats.org/officeDocument/2006/relationships/footer" Target="/word/footer1.xml" Id="R485a9a44aad34c71" /></Relationships>
</file>