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f88fa14d8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HERMAR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a9c56e2e3c1d487b"/>
      <w:footerReference xmlns:r="http://schemas.openxmlformats.org/officeDocument/2006/relationships" w:type="default" r:id="R04004b66e7c4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56e2e3c1d487b" /><Relationship Type="http://schemas.openxmlformats.org/officeDocument/2006/relationships/footer" Target="/word/footer1.xml" Id="R04004b66e7c44bf5" /></Relationships>
</file>