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9066c541b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HERMAR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HERMAR</w:t>
      </w:r>
    </w:p>
    <w:sectPr>
      <w:headerReference xmlns:r="http://schemas.openxmlformats.org/officeDocument/2006/relationships" w:type="default" r:id="Rbdb71394dcd44010"/>
      <w:footerReference xmlns:r="http://schemas.openxmlformats.org/officeDocument/2006/relationships" w:type="default" r:id="R4d5c4a09c1be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71394dcd44010" /><Relationship Type="http://schemas.openxmlformats.org/officeDocument/2006/relationships/footer" Target="/word/footer1.xml" Id="R4d5c4a09c1be4cd1" /></Relationships>
</file>