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e2dd22cd5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WESLAYAN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WESLAYAN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c71ab4211a477a"/>
      <w:footerReference xmlns:r="http://schemas.openxmlformats.org/officeDocument/2006/relationships" w:type="default" r:id="R7b34656a9e90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WESLAYAN CAPITAL AS   ·   Org.nr 918 895 841   ·   Dalsveien 35D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WESLAYAN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71ab4211a477a" /><Relationship Type="http://schemas.openxmlformats.org/officeDocument/2006/relationships/footer" Target="/word/footer1.xml" Id="R7b34656a9e9047f8" /></Relationships>
</file>