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91cb7d88644d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EØA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EØA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57ca982fdc640e8"/>
      <w:footerReference xmlns:r="http://schemas.openxmlformats.org/officeDocument/2006/relationships" w:type="default" r:id="R2e0fc91d1dea4c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EØA INVEST AS   ·   Org.nr 919 019 689   ·   Høybyveien 14   ·   3517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EØA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7ca982fdc640e8" /><Relationship Type="http://schemas.openxmlformats.org/officeDocument/2006/relationships/footer" Target="/word/footer1.xml" Id="R2e0fc91d1dea4c70" /></Relationships>
</file>