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b1f13f70164ed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EØA INVEST AS</w:t>
      </w:r>
    </w:p>
    <w:sectPr>
      <w:headerReference xmlns:r="http://schemas.openxmlformats.org/officeDocument/2006/relationships" w:type="default" r:id="R0eb841fa0d27490c"/>
      <w:footerReference xmlns:r="http://schemas.openxmlformats.org/officeDocument/2006/relationships" w:type="default" r:id="R8f5d7b561b4143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EØA INVEST AS   ·   Org.nr 919 019 689   ·   Høybyveien 14   ·   3517 HØNEFOSS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EØA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b841fa0d27490c" /><Relationship Type="http://schemas.openxmlformats.org/officeDocument/2006/relationships/footer" Target="/word/footer1.xml" Id="R8f5d7b561b41438e" /></Relationships>
</file>