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5fb2dcd8bf48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EØA INVEST AS</w:t>
      </w:r>
    </w:p>
    <w:sectPr>
      <w:headerReference xmlns:r="http://schemas.openxmlformats.org/officeDocument/2006/relationships" w:type="default" r:id="R37612bf766cf4892"/>
      <w:footerReference xmlns:r="http://schemas.openxmlformats.org/officeDocument/2006/relationships" w:type="default" r:id="R82094195817345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EØA INVEST AS   ·   Org.nr 919 019 689   ·   Høybyveien 14   ·   3517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612bf766cf4892" /><Relationship Type="http://schemas.openxmlformats.org/officeDocument/2006/relationships/footer" Target="/word/footer1.xml" Id="R8209419581734536" /></Relationships>
</file>