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659792980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bac41010164e442c"/>
      <w:footerReference xmlns:r="http://schemas.openxmlformats.org/officeDocument/2006/relationships" w:type="default" r:id="Rab3f97468970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41010164e442c" /><Relationship Type="http://schemas.openxmlformats.org/officeDocument/2006/relationships/footer" Target="/word/footer1.xml" Id="Rab3f974689704297" /></Relationships>
</file>