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3492f2def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1f6b3b44f4eb0"/>
      <w:footerReference xmlns:r="http://schemas.openxmlformats.org/officeDocument/2006/relationships" w:type="default" r:id="R91a3db871cdf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1f6b3b44f4eb0" /><Relationship Type="http://schemas.openxmlformats.org/officeDocument/2006/relationships/footer" Target="/word/footer1.xml" Id="R91a3db871cdf4950" /></Relationships>
</file>