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fc2684f5045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ARTMAX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ARTMAX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2f903f77f144bb"/>
      <w:footerReference xmlns:r="http://schemas.openxmlformats.org/officeDocument/2006/relationships" w:type="default" r:id="R07cf062550ae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f903f77f144bb" /><Relationship Type="http://schemas.openxmlformats.org/officeDocument/2006/relationships/footer" Target="/word/footer1.xml" Id="R07cf062550ae4a54" /></Relationships>
</file>