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f34683198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MOREDUN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2e8094a9684744bf"/>
      <w:footerReference xmlns:r="http://schemas.openxmlformats.org/officeDocument/2006/relationships" w:type="default" r:id="R1d41457c1f4a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094a9684744bf" /><Relationship Type="http://schemas.openxmlformats.org/officeDocument/2006/relationships/footer" Target="/word/footer1.xml" Id="R1d41457c1f4a4bf2" /></Relationships>
</file>