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004a8625f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3c265b2b04771"/>
      <w:footerReference xmlns:r="http://schemas.openxmlformats.org/officeDocument/2006/relationships" w:type="default" r:id="R5fe3885edaba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3c265b2b04771" /><Relationship Type="http://schemas.openxmlformats.org/officeDocument/2006/relationships/footer" Target="/word/footer1.xml" Id="R5fe3885edaba49e7" /></Relationships>
</file>