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5260ecbb3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02837e264241443c"/>
      <w:footerReference xmlns:r="http://schemas.openxmlformats.org/officeDocument/2006/relationships" w:type="default" r:id="R0932d9f15cf3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7e264241443c" /><Relationship Type="http://schemas.openxmlformats.org/officeDocument/2006/relationships/footer" Target="/word/footer1.xml" Id="R0932d9f15cf3400c" /></Relationships>
</file>