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27e2a1e49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adc09bb394b41"/>
      <w:footerReference xmlns:r="http://schemas.openxmlformats.org/officeDocument/2006/relationships" w:type="default" r:id="R2a951461b0c0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adc09bb394b41" /><Relationship Type="http://schemas.openxmlformats.org/officeDocument/2006/relationships/footer" Target="/word/footer1.xml" Id="R2a951461b0c04605" /></Relationships>
</file>