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695a6c9ab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4a95188c4444b"/>
      <w:footerReference xmlns:r="http://schemas.openxmlformats.org/officeDocument/2006/relationships" w:type="default" r:id="R3396ee7d1e66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4a95188c4444b" /><Relationship Type="http://schemas.openxmlformats.org/officeDocument/2006/relationships/footer" Target="/word/footer1.xml" Id="R3396ee7d1e664dad" /></Relationships>
</file>