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a58d2ff93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8783c44c74367"/>
      <w:footerReference xmlns:r="http://schemas.openxmlformats.org/officeDocument/2006/relationships" w:type="default" r:id="R1abcbc67dbf4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8783c44c74367" /><Relationship Type="http://schemas.openxmlformats.org/officeDocument/2006/relationships/footer" Target="/word/footer1.xml" Id="R1abcbc67dbf4434d" /></Relationships>
</file>