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18af706db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f99103fa6404c"/>
      <w:footerReference xmlns:r="http://schemas.openxmlformats.org/officeDocument/2006/relationships" w:type="default" r:id="Rf3735a7f8b06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f99103fa6404c" /><Relationship Type="http://schemas.openxmlformats.org/officeDocument/2006/relationships/footer" Target="/word/footer1.xml" Id="Rf3735a7f8b064aac" /></Relationships>
</file>