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752cc282b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83a3eb7474caa"/>
      <w:footerReference xmlns:r="http://schemas.openxmlformats.org/officeDocument/2006/relationships" w:type="default" r:id="R87668b526c3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83a3eb7474caa" /><Relationship Type="http://schemas.openxmlformats.org/officeDocument/2006/relationships/footer" Target="/word/footer1.xml" Id="R87668b526c304516" /></Relationships>
</file>