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364f6c995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3dbfb4c884052"/>
      <w:footerReference xmlns:r="http://schemas.openxmlformats.org/officeDocument/2006/relationships" w:type="default" r:id="Rbe97d6c75bc8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3dbfb4c884052" /><Relationship Type="http://schemas.openxmlformats.org/officeDocument/2006/relationships/footer" Target="/word/footer1.xml" Id="Rbe97d6c75bc844bf" /></Relationships>
</file>