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4786f771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3f100476b6194c0f"/>
      <w:footerReference xmlns:r="http://schemas.openxmlformats.org/officeDocument/2006/relationships" w:type="default" r:id="R26998d0384fb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0476b6194c0f" /><Relationship Type="http://schemas.openxmlformats.org/officeDocument/2006/relationships/footer" Target="/word/footer1.xml" Id="R26998d0384fb4ba7" /></Relationships>
</file>