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cbd16e9dc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993708e6ac794694"/>
      <w:footerReference xmlns:r="http://schemas.openxmlformats.org/officeDocument/2006/relationships" w:type="default" r:id="R9584a75d50f6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708e6ac794694" /><Relationship Type="http://schemas.openxmlformats.org/officeDocument/2006/relationships/footer" Target="/word/footer1.xml" Id="R9584a75d50f6459b" /></Relationships>
</file>