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170d77184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ed052e713e438e"/>
      <w:footerReference xmlns:r="http://schemas.openxmlformats.org/officeDocument/2006/relationships" w:type="default" r:id="Rbffe0d6de9fa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ed052e713e438e" /><Relationship Type="http://schemas.openxmlformats.org/officeDocument/2006/relationships/footer" Target="/word/footer1.xml" Id="Rbffe0d6de9fa4f95" /></Relationships>
</file>