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4a80daec7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6622d659f4b2a"/>
      <w:footerReference xmlns:r="http://schemas.openxmlformats.org/officeDocument/2006/relationships" w:type="default" r:id="Rde89b5e45820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6622d659f4b2a" /><Relationship Type="http://schemas.openxmlformats.org/officeDocument/2006/relationships/footer" Target="/word/footer1.xml" Id="Rde89b5e45820425f" /></Relationships>
</file>