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ef678e4c8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32a1b47dc2bb4d92"/>
      <w:footerReference xmlns:r="http://schemas.openxmlformats.org/officeDocument/2006/relationships" w:type="default" r:id="R28c8c76afd69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1b47dc2bb4d92" /><Relationship Type="http://schemas.openxmlformats.org/officeDocument/2006/relationships/footer" Target="/word/footer1.xml" Id="R28c8c76afd694fb8" /></Relationships>
</file>