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29fb7be36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dea9880d0478e"/>
      <w:footerReference xmlns:r="http://schemas.openxmlformats.org/officeDocument/2006/relationships" w:type="default" r:id="R671704074a2c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dea9880d0478e" /><Relationship Type="http://schemas.openxmlformats.org/officeDocument/2006/relationships/footer" Target="/word/footer1.xml" Id="R671704074a2c4cce" /></Relationships>
</file>