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419a2fd66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031a1e1b671e4fe0"/>
      <w:footerReference xmlns:r="http://schemas.openxmlformats.org/officeDocument/2006/relationships" w:type="default" r:id="Rc201b65c0097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a1e1b671e4fe0" /><Relationship Type="http://schemas.openxmlformats.org/officeDocument/2006/relationships/footer" Target="/word/footer1.xml" Id="Rc201b65c00974ce6" /></Relationships>
</file>