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18bf3fa8942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EXPLORE VIEW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EXPLORE VIEW HOLDING AS</w:t>
      </w:r>
    </w:p>
    <w:sectPr>
      <w:headerReference xmlns:r="http://schemas.openxmlformats.org/officeDocument/2006/relationships" w:type="default" r:id="Rd7e6ef3c7044403b"/>
      <w:footerReference xmlns:r="http://schemas.openxmlformats.org/officeDocument/2006/relationships" w:type="default" r:id="Rae6fb3aed327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EXPLORE VIEW HOLDING AS   ·   Org.nr 921 790 244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EXPLORE VIEW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6ef3c7044403b" /><Relationship Type="http://schemas.openxmlformats.org/officeDocument/2006/relationships/footer" Target="/word/footer1.xml" Id="Rae6fb3aed3274202" /></Relationships>
</file>