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064a48c19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75d89ed93c52425c"/>
      <w:footerReference xmlns:r="http://schemas.openxmlformats.org/officeDocument/2006/relationships" w:type="default" r:id="Re975392cd298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89ed93c52425c" /><Relationship Type="http://schemas.openxmlformats.org/officeDocument/2006/relationships/footer" Target="/word/footer1.xml" Id="Re975392cd298454d" /></Relationships>
</file>