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184ee70ee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FLYING ELEPHANT AS</w:t>
      </w:r>
    </w:p>
    <w:sectPr>
      <w:headerReference xmlns:r="http://schemas.openxmlformats.org/officeDocument/2006/relationships" w:type="default" r:id="R7c995abe57874e1a"/>
      <w:footerReference xmlns:r="http://schemas.openxmlformats.org/officeDocument/2006/relationships" w:type="default" r:id="R844de13de411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95abe57874e1a" /><Relationship Type="http://schemas.openxmlformats.org/officeDocument/2006/relationships/footer" Target="/word/footer1.xml" Id="R844de13de4114fa6" /></Relationships>
</file>