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4a3ba37c3045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Slemmestad,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NINA TRANSETH INVEST AS</w:t>
      </w:r>
    </w:p>
    <w:sectPr>
      <w:headerReference xmlns:r="http://schemas.openxmlformats.org/officeDocument/2006/relationships" w:type="default" r:id="R06e1a7d2b7394a21"/>
      <w:footerReference xmlns:r="http://schemas.openxmlformats.org/officeDocument/2006/relationships" w:type="default" r:id="R82dcdc79f48845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 TRANSETH INVEST AS   ·   Org.nr 921 966 121   ·   Nesset 5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 TRANSETH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e1a7d2b7394a21" /><Relationship Type="http://schemas.openxmlformats.org/officeDocument/2006/relationships/footer" Target="/word/footer1.xml" Id="R82dcdc79f488451b" /></Relationships>
</file>