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ac8e91f72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1eb9cd96f47a48eb"/>
      <w:footerReference xmlns:r="http://schemas.openxmlformats.org/officeDocument/2006/relationships" w:type="default" r:id="R33ab60b77c66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9cd96f47a48eb" /><Relationship Type="http://schemas.openxmlformats.org/officeDocument/2006/relationships/footer" Target="/word/footer1.xml" Id="R33ab60b77c664265" /></Relationships>
</file>