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be1b1d6fe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34ac9557c4b4447b"/>
      <w:footerReference xmlns:r="http://schemas.openxmlformats.org/officeDocument/2006/relationships" w:type="default" r:id="R0aa7ca7b7792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c9557c4b4447b" /><Relationship Type="http://schemas.openxmlformats.org/officeDocument/2006/relationships/footer" Target="/word/footer1.xml" Id="R0aa7ca7b77924d48" /></Relationships>
</file>