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3a11c47ca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434f68d4f41c1"/>
      <w:footerReference xmlns:r="http://schemas.openxmlformats.org/officeDocument/2006/relationships" w:type="default" r:id="R100ca48ad56b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434f68d4f41c1" /><Relationship Type="http://schemas.openxmlformats.org/officeDocument/2006/relationships/footer" Target="/word/footer1.xml" Id="R100ca48ad56b4001" /></Relationships>
</file>