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6a6f9de12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83234e6a0f27470e"/>
      <w:footerReference xmlns:r="http://schemas.openxmlformats.org/officeDocument/2006/relationships" w:type="default" r:id="R794f124dc5d6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34e6a0f27470e" /><Relationship Type="http://schemas.openxmlformats.org/officeDocument/2006/relationships/footer" Target="/word/footer1.xml" Id="R794f124dc5d6423d" /></Relationships>
</file>