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e01cad981c4ae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Vigrestad, 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MSAA AS</w:t>
      </w:r>
    </w:p>
    <w:sectPr>
      <w:headerReference xmlns:r="http://schemas.openxmlformats.org/officeDocument/2006/relationships" w:type="default" r:id="Reb64093e02bd495e"/>
      <w:footerReference xmlns:r="http://schemas.openxmlformats.org/officeDocument/2006/relationships" w:type="default" r:id="Rb4031686a9c542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MSAA AS   ·   Org.nr 922 651 663   ·   Fabrikkvegen 1   ·   4362 VIGRESTAD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MSAA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64093e02bd495e" /><Relationship Type="http://schemas.openxmlformats.org/officeDocument/2006/relationships/footer" Target="/word/footer1.xml" Id="Rb4031686a9c542e7" /></Relationships>
</file>